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00B050"/>
          <w:spacing w:val="0"/>
          <w:position w:val="0"/>
          <w:sz w:val="22"/>
          <w:shd w:fill="auto" w:val="clear"/>
        </w:rPr>
      </w:pPr>
      <w:r>
        <w:rPr>
          <w:rFonts w:ascii="Calibri" w:hAnsi="Calibri" w:cs="Calibri" w:eastAsia="Calibri"/>
          <w:b/>
          <w:color w:val="00B050"/>
          <w:spacing w:val="0"/>
          <w:position w:val="0"/>
          <w:sz w:val="52"/>
          <w:shd w:fill="auto" w:val="clear"/>
        </w:rPr>
        <w:t xml:space="preserve">Sibacorn Udyog</w:t>
      </w:r>
      <w:r>
        <w:rPr>
          <w:rFonts w:ascii="Calibri" w:hAnsi="Calibri" w:cs="Calibri" w:eastAsia="Calibri"/>
          <w:color w:val="00B050"/>
          <w:spacing w:val="0"/>
          <w:position w:val="0"/>
          <w:sz w:val="52"/>
          <w:shd w:fill="auto" w:val="clear"/>
        </w:rPr>
        <w:t xml:space="preserve"> </w:t>
      </w:r>
      <w:r>
        <w:rPr>
          <w:rFonts w:ascii="Calibri" w:hAnsi="Calibri" w:cs="Calibri" w:eastAsia="Calibri"/>
          <w:color w:val="00B050"/>
          <w:spacing w:val="0"/>
          <w:position w:val="0"/>
          <w:sz w:val="22"/>
          <w:shd w:fill="auto" w:val="clear"/>
        </w:rPr>
        <w:tab/>
        <w:tab/>
        <w:tab/>
        <w:tab/>
        <w:tab/>
        <w:tab/>
        <w:tab/>
        <w:t xml:space="preserve">Date: 18-6-19</w:t>
      </w:r>
    </w:p>
    <w:p>
      <w:pPr>
        <w:numPr>
          <w:ilvl w:val="0"/>
          <w:numId w:val="2"/>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Master need one excel download in the top of the list with date filter.</w:t>
      </w:r>
    </w:p>
    <w:p>
      <w:pPr>
        <w:numPr>
          <w:ilvl w:val="0"/>
          <w:numId w:val="2"/>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Stock In and Stock out need one excel download in the top of the list with date filter.</w:t>
      </w:r>
    </w:p>
    <w:p>
      <w:pPr>
        <w:numPr>
          <w:ilvl w:val="0"/>
          <w:numId w:val="2"/>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Register need one excel download in the top of the list with date filter.</w:t>
      </w:r>
    </w:p>
    <w:p>
      <w:pPr>
        <w:numPr>
          <w:ilvl w:val="0"/>
          <w:numId w:val="2"/>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SETTING Register need one excel download in the top of the list with date filter.</w:t>
      </w:r>
    </w:p>
    <w:p>
      <w:pPr>
        <w:numPr>
          <w:ilvl w:val="0"/>
          <w:numId w:val="2"/>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 Incineration Register,Stationery Register  need one excel download in the top of the list with date filter.</w:t>
      </w:r>
    </w:p>
    <w:p>
      <w:pPr>
        <w:numPr>
          <w:ilvl w:val="0"/>
          <w:numId w:val="2"/>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Receiving Register :</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field not present in the in the form from excel sheet. please add all of that.</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in the  received by field &gt;&gt; select  “Courier” then Courier name, CN no and CN date field will come.</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in the received by field &gt;&gt; select “Transporter” then Transporter Name , LR No, Date field will come.</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“Hand Delivery “option select from received by field  then contact person name and contact person phone no filed will come.</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Add one option in the received by deopdown &gt;&gt; “Scan”</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Make the “perticuler details” dropdown option(like, Order Register, Confirmatory Order, Pro-Rata, Splite Batch, Hospital Claim, Exp-Brk-Damg Return (RAN), Return Stock with Shelf Life, Blank Cheque, Complain Letter/ Dealer request letter, LR copy, Others) .</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select “order register” option from the dropdown then two field will apper one is “order serial no” and “order serial date”.</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select   “Exp-Brk-Damg Return (RAN)” then “RAN Sl.No.” and “RAN Sl.Date” will apper.</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Send by option add one drop down menu. add two option one is “Dealer Name” and second is “FF Name”. when select Dealer from the dropdown then in the dealer name field all dealer name will apper. and after selecting the dealer name automatic dealer code and location will appear in the dealer code and location  field.</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the submitting this form </w:t>
      </w:r>
      <w:r>
        <w:rPr>
          <w:rFonts w:ascii="Calibri" w:hAnsi="Calibri" w:cs="Calibri" w:eastAsia="Calibri"/>
          <w:color w:val="00B050"/>
          <w:spacing w:val="0"/>
          <w:position w:val="0"/>
          <w:sz w:val="24"/>
          <w:shd w:fill="FFFF00" w:val="clear"/>
        </w:rPr>
        <w:t xml:space="preserve">two</w:t>
      </w:r>
      <w:r>
        <w:rPr>
          <w:rFonts w:ascii="Calibri" w:hAnsi="Calibri" w:cs="Calibri" w:eastAsia="Calibri"/>
          <w:color w:val="00B050"/>
          <w:spacing w:val="0"/>
          <w:position w:val="0"/>
          <w:sz w:val="24"/>
          <w:shd w:fill="auto" w:val="clear"/>
        </w:rPr>
        <w:t xml:space="preserve"> entry will happen one entry will save in the </w:t>
      </w:r>
      <w:r>
        <w:rPr>
          <w:rFonts w:ascii="Calibri" w:hAnsi="Calibri" w:cs="Calibri" w:eastAsia="Calibri"/>
          <w:color w:val="00B050"/>
          <w:spacing w:val="0"/>
          <w:position w:val="0"/>
          <w:sz w:val="24"/>
          <w:shd w:fill="00FF00" w:val="clear"/>
        </w:rPr>
        <w:t xml:space="preserve">receiving register</w:t>
      </w:r>
      <w:r>
        <w:rPr>
          <w:rFonts w:ascii="Calibri" w:hAnsi="Calibri" w:cs="Calibri" w:eastAsia="Calibri"/>
          <w:color w:val="00B050"/>
          <w:spacing w:val="0"/>
          <w:position w:val="0"/>
          <w:sz w:val="24"/>
          <w:shd w:fill="auto" w:val="clear"/>
        </w:rPr>
        <w:t xml:space="preserve"> table and one entry will occur on depend on the </w:t>
      </w:r>
      <w:r>
        <w:rPr>
          <w:rFonts w:ascii="Calibri" w:hAnsi="Calibri" w:cs="Calibri" w:eastAsia="Calibri"/>
          <w:color w:val="00B050"/>
          <w:spacing w:val="0"/>
          <w:position w:val="0"/>
          <w:sz w:val="24"/>
          <w:shd w:fill="00FF00" w:val="clear"/>
        </w:rPr>
        <w:t xml:space="preserve">particular details dropdown option</w:t>
      </w:r>
      <w:r>
        <w:rPr>
          <w:rFonts w:ascii="Calibri" w:hAnsi="Calibri" w:cs="Calibri" w:eastAsia="Calibri"/>
          <w:color w:val="00B050"/>
          <w:spacing w:val="0"/>
          <w:position w:val="0"/>
          <w:sz w:val="24"/>
          <w:shd w:fill="auto" w:val="clear"/>
        </w:rPr>
        <w:t xml:space="preserve">(like, Order Register, Confirmatory Order etc.)  with all data.</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case of “Prorate RM Register” option selection from the perticuler details dropdown, “prorate no”, “Date” and “team” field will appear.after that in the team field team record will come from the team master. And this data will must show in “prorate rm register” on that particular record.</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receiving register delete “split batch register” option from the perticuler details dropdown.</w:t>
      </w:r>
    </w:p>
    <w:p>
      <w:pPr>
        <w:numPr>
          <w:ilvl w:val="0"/>
          <w:numId w:val="2"/>
        </w:numPr>
        <w:spacing w:before="0" w:after="200" w:line="276"/>
        <w:ind w:right="0" w:left="1440" w:hanging="360"/>
        <w:jc w:val="left"/>
        <w:rPr>
          <w:rFonts w:ascii="Calibri" w:hAnsi="Calibri" w:cs="Calibri" w:eastAsia="Calibri"/>
          <w:color w:val="auto"/>
          <w:spacing w:val="0"/>
          <w:position w:val="0"/>
          <w:sz w:val="24"/>
          <w:shd w:fill="auto" w:val="clear"/>
        </w:rPr>
      </w:pPr>
    </w:p>
    <w:p>
      <w:pPr>
        <w:numPr>
          <w:ilvl w:val="0"/>
          <w:numId w:val="2"/>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Order Register : do this</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Recevied By option must add in the “add order register” section. and also check all the field of excel sheet present in the add form or not.</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submit receiving register section some field will save in the order register table , that data will show in order register list.</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At the edit time of any record which is came from the receiving register when “sap order no.” will enter then “sap invoice no. “, “sap invoice  date” will come automatically . this “sap order no.” is related with direct invoice register. </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edit of any record which came from receiving register,after selecting dealer name its record is not coming from master table.</w:t>
      </w:r>
    </w:p>
    <w:p>
      <w:pPr>
        <w:numPr>
          <w:ilvl w:val="0"/>
          <w:numId w:val="2"/>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“Received by dealer “this field not present in edit time of any record which is came from the receiving register. </w:t>
      </w:r>
    </w:p>
    <w:p>
      <w:pPr>
        <w:spacing w:before="0" w:after="200" w:line="276"/>
        <w:ind w:right="0" w:left="720" w:firstLine="0"/>
        <w:jc w:val="left"/>
        <w:rPr>
          <w:rFonts w:ascii="Calibri" w:hAnsi="Calibri" w:cs="Calibri" w:eastAsia="Calibri"/>
          <w:b/>
          <w:color w:val="00B050"/>
          <w:spacing w:val="0"/>
          <w:position w:val="0"/>
          <w:sz w:val="28"/>
          <w:shd w:fill="auto" w:val="clear"/>
        </w:rPr>
      </w:pPr>
    </w:p>
    <w:p>
      <w:pPr>
        <w:numPr>
          <w:ilvl w:val="0"/>
          <w:numId w:val="8"/>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Prorata</w:t>
      </w:r>
      <w:r>
        <w:rPr>
          <w:rFonts w:ascii="Calibri" w:hAnsi="Calibri" w:cs="Calibri" w:eastAsia="Calibri"/>
          <w:b/>
          <w:color w:val="FF0000"/>
          <w:spacing w:val="0"/>
          <w:position w:val="0"/>
          <w:sz w:val="28"/>
          <w:shd w:fill="auto" w:val="clear"/>
        </w:rPr>
        <w:t xml:space="preserve">-</w:t>
      </w:r>
      <w:r>
        <w:rPr>
          <w:rFonts w:ascii="Calibri" w:hAnsi="Calibri" w:cs="Calibri" w:eastAsia="Calibri"/>
          <w:b/>
          <w:color w:val="00B050"/>
          <w:spacing w:val="0"/>
          <w:position w:val="0"/>
          <w:sz w:val="28"/>
          <w:shd w:fill="auto" w:val="clear"/>
        </w:rPr>
        <w:t xml:space="preserve">RM Register : do this</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Atfirst all field of add prorate-Rm Register will </w:t>
      </w:r>
      <w:r>
        <w:rPr>
          <w:rFonts w:ascii="Calibri" w:hAnsi="Calibri" w:cs="Calibri" w:eastAsia="Calibri"/>
          <w:color w:val="00B050"/>
          <w:spacing w:val="0"/>
          <w:position w:val="0"/>
          <w:sz w:val="24"/>
          <w:shd w:fill="FFFF00" w:val="clear"/>
        </w:rPr>
        <w:t xml:space="preserve">same</w:t>
      </w:r>
      <w:r>
        <w:rPr>
          <w:rFonts w:ascii="Calibri" w:hAnsi="Calibri" w:cs="Calibri" w:eastAsia="Calibri"/>
          <w:color w:val="00B050"/>
          <w:spacing w:val="0"/>
          <w:position w:val="0"/>
          <w:sz w:val="24"/>
          <w:shd w:fill="auto" w:val="clear"/>
        </w:rPr>
        <w:t xml:space="preserve"> with excel file. </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If “prorate-Rm Register” added from the “receiving register” then some filed already present in the prorate-Rm table for particular row. it will show when that row will edit by admin.  </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freshly add process running = Dealer name will automatic come from the dealer master table.</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freshly add process running = After selecting dealer name dealer code and location and dealer related all the information will come from the dealer master table.</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freshly add process running = Material name same like dealer. After selecting material name from dropdown material related all the information will come and fill to required field.</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fresh or edit process running = after adding “Qty” and “NSP@Unit” amount both field will multiply and amount will automatic fill on the “Ref.Inv.Value” filed.</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Then after putting “ZPXZ % of NSP” value it will calculate with “Ref.Inv.Value” and make a value and automatic fill the filed “Claim Value Rs.” </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putting “Adjusted Invoice No.”  Adjusted Invoice Date , Chequ No. , Chequ Date will come automatic.</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“Credit Note copy send to Dealer By Courier Name” field automatic all courier name will come by putting the first 2 letter of the courier name.</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Courier date fill by operator .</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“Adjustment copy send to Dealer By Courier Name” field courier name will come after entering fist 2 letter of the courier name.</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Date will fill by operator.</w:t>
      </w:r>
    </w:p>
    <w:p>
      <w:pPr>
        <w:numPr>
          <w:ilvl w:val="0"/>
          <w:numId w:val="8"/>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every record of the prorate rm register this field will show first in list &gt;&gt; “Dealer Name/Party name”, “Prorata RM No.”, “Team”, “RM No.” </w:t>
      </w:r>
    </w:p>
    <w:p>
      <w:pPr>
        <w:spacing w:before="0" w:after="200" w:line="276"/>
        <w:ind w:right="0" w:left="1080" w:firstLine="0"/>
        <w:jc w:val="left"/>
        <w:rPr>
          <w:rFonts w:ascii="Calibri" w:hAnsi="Calibri" w:cs="Calibri" w:eastAsia="Calibri"/>
          <w:color w:val="00B050"/>
          <w:spacing w:val="0"/>
          <w:position w:val="0"/>
          <w:sz w:val="24"/>
          <w:shd w:fill="auto" w:val="clear"/>
        </w:rPr>
      </w:pPr>
    </w:p>
    <w:p>
      <w:pPr>
        <w:numPr>
          <w:ilvl w:val="0"/>
          <w:numId w:val="11"/>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Split Batch-RM Register :</w:t>
      </w:r>
    </w:p>
    <w:p>
      <w:pPr>
        <w:numPr>
          <w:ilvl w:val="0"/>
          <w:numId w:val="11"/>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Please set all the field of excel file will add to the ADD form of Split Batch-RM Register form.</w:t>
      </w:r>
    </w:p>
    <w:p>
      <w:pPr>
        <w:numPr>
          <w:ilvl w:val="0"/>
          <w:numId w:val="11"/>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work will do in the add section will same like Prorate-Rm Register.</w:t>
      </w:r>
    </w:p>
    <w:p>
      <w:pPr>
        <w:numPr>
          <w:ilvl w:val="0"/>
          <w:numId w:val="11"/>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Hospital Credit Note :</w:t>
      </w:r>
    </w:p>
    <w:p>
      <w:pPr>
        <w:numPr>
          <w:ilvl w:val="0"/>
          <w:numId w:val="11"/>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Please set all the field of excel file will add to the ADD Split Batch-RM Register form.</w:t>
      </w:r>
    </w:p>
    <w:p>
      <w:pPr>
        <w:numPr>
          <w:ilvl w:val="0"/>
          <w:numId w:val="11"/>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work will do in the add section will same like Prorate-Rm Register.</w:t>
      </w:r>
    </w:p>
    <w:p>
      <w:pPr>
        <w:numPr>
          <w:ilvl w:val="0"/>
          <w:numId w:val="11"/>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00B050"/>
          <w:spacing w:val="0"/>
          <w:position w:val="0"/>
          <w:sz w:val="24"/>
          <w:shd w:fill="auto" w:val="clear"/>
        </w:rPr>
        <w:t xml:space="preserve">In the hospital Credit note : Party name/dealer name, claim no, RM no.,claim value will show in list view.</w:t>
      </w:r>
    </w:p>
    <w:p>
      <w:pPr>
        <w:spacing w:before="0" w:after="200" w:line="276"/>
        <w:ind w:right="0" w:left="1440" w:firstLine="0"/>
        <w:jc w:val="left"/>
        <w:rPr>
          <w:rFonts w:ascii="Calibri" w:hAnsi="Calibri" w:cs="Calibri" w:eastAsia="Calibri"/>
          <w:color w:val="00B050"/>
          <w:spacing w:val="0"/>
          <w:position w:val="0"/>
          <w:sz w:val="24"/>
          <w:shd w:fill="auto" w:val="clear"/>
        </w:rPr>
      </w:pP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Blank cheque Register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case of please check all the field should same like excel sheet.</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cheque number field, when operator add any cheque number then data comes from the invoice master table, if any record found automatic add to the appropriate field. </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Blank cheque Register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entry Invoice number automatic cheque number will come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Dealer name and invoice number will come from their master table. after select dealer and invoice no their related data will set automatic to the appropriate field.  </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Complain Register :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Dealer name , invoice number came from master and their relevant data will come automatically.</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Party name, latter date</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Exp Brk Damage Return Register :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entry invoice number invoice details will come automatic and related cheque details will come automatically.</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Courier name will work like this.</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Ran sl.no, will autogenerated serial wise.</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FF0000"/>
          <w:spacing w:val="0"/>
          <w:position w:val="0"/>
          <w:sz w:val="28"/>
          <w:shd w:fill="auto" w:val="clear"/>
        </w:rPr>
        <w:t xml:space="preserve"> </w:t>
      </w:r>
      <w:r>
        <w:rPr>
          <w:rFonts w:ascii="Calibri" w:hAnsi="Calibri" w:cs="Calibri" w:eastAsia="Calibri"/>
          <w:b/>
          <w:color w:val="00B050"/>
          <w:spacing w:val="0"/>
          <w:position w:val="0"/>
          <w:sz w:val="28"/>
          <w:shd w:fill="auto" w:val="clear"/>
        </w:rPr>
        <w:t xml:space="preserve">Return Stock with shelf life :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This also same like other add form id any master table present then all date will come automatically  if fresh entry occouring.</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But if already data exist from  receiving register then some data will already present in the table row. After that data if any data will required for entry then It will done by operator.</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Invoice register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All data will add by operator but dealer, Courier, Transporter and other master table data will come automatically and after entering 2 digit name and other information will come from those master table.</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FF0000"/>
          <w:spacing w:val="0"/>
          <w:position w:val="0"/>
          <w:sz w:val="28"/>
          <w:shd w:fill="auto" w:val="clear"/>
        </w:rPr>
        <w:t xml:space="preserve"> </w:t>
      </w:r>
      <w:r>
        <w:rPr>
          <w:rFonts w:ascii="Calibri" w:hAnsi="Calibri" w:cs="Calibri" w:eastAsia="Calibri"/>
          <w:b/>
          <w:color w:val="00B050"/>
          <w:spacing w:val="0"/>
          <w:position w:val="0"/>
          <w:sz w:val="28"/>
          <w:shd w:fill="auto" w:val="clear"/>
        </w:rPr>
        <w:t xml:space="preserve">Stationery Register :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Category section not required.</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Opening + Receiving -</w:t>
      </w:r>
      <w:r>
        <w:rPr>
          <w:rFonts w:ascii="Calibri" w:hAnsi="Calibri" w:cs="Calibri" w:eastAsia="Calibri"/>
          <w:color w:val="00B050"/>
          <w:spacing w:val="0"/>
          <w:position w:val="0"/>
          <w:sz w:val="22"/>
          <w:shd w:fill="auto" w:val="clear"/>
        </w:rPr>
        <w:t xml:space="preserve"> </w:t>
      </w:r>
      <w:r>
        <w:rPr>
          <w:rFonts w:ascii="Calibri" w:hAnsi="Calibri" w:cs="Calibri" w:eastAsia="Calibri"/>
          <w:color w:val="00B050"/>
          <w:spacing w:val="0"/>
          <w:position w:val="0"/>
          <w:sz w:val="24"/>
          <w:shd w:fill="auto" w:val="clear"/>
        </w:rPr>
        <w:t xml:space="preserve">Consumption = Closing Stock</w:t>
      </w:r>
    </w:p>
    <w:p>
      <w:pPr>
        <w:numPr>
          <w:ilvl w:val="0"/>
          <w:numId w:val="16"/>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LR Register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LR register section not created. Please create all the field like excel sheet and make sure in this table date will come from the receiving register.</w:t>
      </w:r>
    </w:p>
    <w:p>
      <w:pPr>
        <w:numPr>
          <w:ilvl w:val="0"/>
          <w:numId w:val="16"/>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b/>
          <w:color w:val="00B050"/>
          <w:spacing w:val="0"/>
          <w:position w:val="0"/>
          <w:sz w:val="24"/>
          <w:shd w:fill="auto" w:val="clear"/>
        </w:rPr>
        <w:t xml:space="preserve"> </w:t>
      </w:r>
      <w:r>
        <w:rPr>
          <w:rFonts w:ascii="Calibri" w:hAnsi="Calibri" w:cs="Calibri" w:eastAsia="Calibri"/>
          <w:b/>
          <w:color w:val="00B050"/>
          <w:spacing w:val="0"/>
          <w:position w:val="0"/>
          <w:sz w:val="28"/>
          <w:shd w:fill="auto" w:val="clear"/>
        </w:rPr>
        <w:t xml:space="preserve">Stock In</w:t>
      </w:r>
      <w:r>
        <w:rPr>
          <w:rFonts w:ascii="Calibri" w:hAnsi="Calibri" w:cs="Calibri" w:eastAsia="Calibri"/>
          <w:color w:val="00B050"/>
          <w:spacing w:val="0"/>
          <w:position w:val="0"/>
          <w:sz w:val="28"/>
          <w:shd w:fill="auto" w:val="clear"/>
        </w:rPr>
        <w:t xml:space="preserve"> </w:t>
      </w:r>
      <w:r>
        <w:rPr>
          <w:rFonts w:ascii="Calibri" w:hAnsi="Calibri" w:cs="Calibri" w:eastAsia="Calibri"/>
          <w:color w:val="00B050"/>
          <w:spacing w:val="0"/>
          <w:position w:val="0"/>
          <w:sz w:val="24"/>
          <w:shd w:fill="auto" w:val="clear"/>
        </w:rPr>
        <w:t xml:space="preserve">: make same like excel sheet</w:t>
      </w:r>
    </w:p>
    <w:p>
      <w:pPr>
        <w:numPr>
          <w:ilvl w:val="0"/>
          <w:numId w:val="16"/>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b/>
          <w:color w:val="00B050"/>
          <w:spacing w:val="0"/>
          <w:position w:val="0"/>
          <w:sz w:val="28"/>
          <w:shd w:fill="auto" w:val="clear"/>
        </w:rPr>
        <w:t xml:space="preserve">Stock Out </w:t>
      </w:r>
      <w:r>
        <w:rPr>
          <w:rFonts w:ascii="Calibri" w:hAnsi="Calibri" w:cs="Calibri" w:eastAsia="Calibri"/>
          <w:b/>
          <w:color w:val="00B050"/>
          <w:spacing w:val="0"/>
          <w:position w:val="0"/>
          <w:sz w:val="24"/>
          <w:shd w:fill="auto" w:val="clear"/>
        </w:rPr>
        <w:t xml:space="preserve">:</w:t>
      </w:r>
      <w:r>
        <w:rPr>
          <w:rFonts w:ascii="Calibri" w:hAnsi="Calibri" w:cs="Calibri" w:eastAsia="Calibri"/>
          <w:color w:val="00B050"/>
          <w:spacing w:val="0"/>
          <w:position w:val="0"/>
          <w:sz w:val="24"/>
          <w:shd w:fill="auto" w:val="clear"/>
        </w:rPr>
        <w:t xml:space="preserve"> make same like excel sheet</w:t>
      </w:r>
    </w:p>
    <w:p>
      <w:pPr>
        <w:numPr>
          <w:ilvl w:val="0"/>
          <w:numId w:val="16"/>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b/>
          <w:color w:val="00B050"/>
          <w:spacing w:val="0"/>
          <w:position w:val="0"/>
          <w:sz w:val="28"/>
          <w:shd w:fill="auto" w:val="clear"/>
        </w:rPr>
        <w:t xml:space="preserve">Promotional Materials Out</w:t>
      </w:r>
      <w:r>
        <w:rPr>
          <w:rFonts w:ascii="Calibri" w:hAnsi="Calibri" w:cs="Calibri" w:eastAsia="Calibri"/>
          <w:color w:val="00B050"/>
          <w:spacing w:val="0"/>
          <w:position w:val="0"/>
          <w:sz w:val="28"/>
          <w:shd w:fill="auto" w:val="clear"/>
        </w:rPr>
        <w:t xml:space="preserve"> </w:t>
      </w:r>
      <w:r>
        <w:rPr>
          <w:rFonts w:ascii="Calibri" w:hAnsi="Calibri" w:cs="Calibri" w:eastAsia="Calibri"/>
          <w:color w:val="00B050"/>
          <w:spacing w:val="0"/>
          <w:position w:val="0"/>
          <w:sz w:val="24"/>
          <w:shd w:fill="auto" w:val="clear"/>
        </w:rPr>
        <w:t xml:space="preserve">: </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When MUD ID will enter then the all required data will come from the FF table.</w:t>
      </w:r>
    </w:p>
    <w:p>
      <w:pPr>
        <w:numPr>
          <w:ilvl w:val="0"/>
          <w:numId w:val="16"/>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“Send by Tranporter/Carting Agent /Courier” this is the dropdown field.</w:t>
      </w:r>
    </w:p>
    <w:p>
      <w:pPr>
        <w:spacing w:before="0" w:after="200" w:line="276"/>
        <w:ind w:right="0" w:left="1440" w:firstLine="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  In case of “transporter” one field will appear for transporter name  and if carting agent option select then Carting agent name field apper and courier select then courier name field apper. And when put 1</w:t>
      </w:r>
      <w:r>
        <w:rPr>
          <w:rFonts w:ascii="Calibri" w:hAnsi="Calibri" w:cs="Calibri" w:eastAsia="Calibri"/>
          <w:color w:val="00B050"/>
          <w:spacing w:val="0"/>
          <w:position w:val="0"/>
          <w:sz w:val="24"/>
          <w:shd w:fill="auto" w:val="clear"/>
          <w:vertAlign w:val="superscript"/>
        </w:rPr>
        <w:t xml:space="preserve">st</w:t>
      </w:r>
      <w:r>
        <w:rPr>
          <w:rFonts w:ascii="Calibri" w:hAnsi="Calibri" w:cs="Calibri" w:eastAsia="Calibri"/>
          <w:color w:val="00B050"/>
          <w:spacing w:val="0"/>
          <w:position w:val="0"/>
          <w:sz w:val="24"/>
          <w:shd w:fill="auto" w:val="clear"/>
        </w:rPr>
        <w:t xml:space="preserve"> 2 latter suggested  courier, transporter, carting agent name will come.</w:t>
      </w:r>
    </w:p>
    <w:p>
      <w:pPr>
        <w:numPr>
          <w:ilvl w:val="0"/>
          <w:numId w:val="35"/>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FF field ff name will come from the ff master table.</w:t>
      </w:r>
    </w:p>
    <w:p>
      <w:pPr>
        <w:numPr>
          <w:ilvl w:val="0"/>
          <w:numId w:val="35"/>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Carting Agent and transporter master need to be create.</w:t>
      </w:r>
    </w:p>
    <w:p>
      <w:pPr>
        <w:numPr>
          <w:ilvl w:val="0"/>
          <w:numId w:val="35"/>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Dealer Form ok</w:t>
      </w:r>
    </w:p>
    <w:p>
      <w:pPr>
        <w:numPr>
          <w:ilvl w:val="0"/>
          <w:numId w:val="35"/>
        </w:numPr>
        <w:spacing w:before="0" w:after="200" w:line="276"/>
        <w:ind w:right="0" w:left="81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FF form ok</w:t>
      </w:r>
    </w:p>
    <w:p>
      <w:pPr>
        <w:numPr>
          <w:ilvl w:val="0"/>
          <w:numId w:val="35"/>
        </w:numPr>
        <w:spacing w:before="0" w:after="200" w:line="276"/>
        <w:ind w:right="0" w:left="810" w:hanging="360"/>
        <w:jc w:val="left"/>
        <w:rPr>
          <w:rFonts w:ascii="Calibri" w:hAnsi="Calibri" w:cs="Calibri" w:eastAsia="Calibri"/>
          <w:b/>
          <w:color w:val="00B050"/>
          <w:spacing w:val="0"/>
          <w:position w:val="0"/>
          <w:sz w:val="28"/>
          <w:shd w:fill="auto" w:val="clear"/>
        </w:rPr>
      </w:pPr>
      <w:r>
        <w:rPr>
          <w:rFonts w:ascii="Calibri" w:hAnsi="Calibri" w:cs="Calibri" w:eastAsia="Calibri"/>
          <w:b/>
          <w:color w:val="00B050"/>
          <w:spacing w:val="0"/>
          <w:position w:val="0"/>
          <w:sz w:val="28"/>
          <w:shd w:fill="auto" w:val="clear"/>
        </w:rPr>
        <w:t xml:space="preserve"> Product Master : </w:t>
      </w:r>
    </w:p>
    <w:p>
      <w:pPr>
        <w:numPr>
          <w:ilvl w:val="0"/>
          <w:numId w:val="35"/>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product master “Sap code” will change to Material code.</w:t>
      </w:r>
    </w:p>
    <w:p>
      <w:pPr>
        <w:spacing w:before="0" w:after="200" w:line="276"/>
        <w:ind w:right="0" w:left="0" w:firstLine="0"/>
        <w:jc w:val="left"/>
        <w:rPr>
          <w:rFonts w:ascii="Calibri" w:hAnsi="Calibri" w:cs="Calibri" w:eastAsia="Calibri"/>
          <w:b/>
          <w:color w:val="00B050"/>
          <w:spacing w:val="0"/>
          <w:position w:val="0"/>
          <w:sz w:val="36"/>
          <w:shd w:fill="auto" w:val="clear"/>
        </w:rPr>
      </w:pPr>
      <w:r>
        <w:rPr>
          <w:rFonts w:ascii="Calibri" w:hAnsi="Calibri" w:cs="Calibri" w:eastAsia="Calibri"/>
          <w:b/>
          <w:color w:val="00B050"/>
          <w:spacing w:val="0"/>
          <w:position w:val="0"/>
          <w:sz w:val="36"/>
          <w:shd w:fill="auto" w:val="clear"/>
        </w:rPr>
        <w:t xml:space="preserve">--------------------------------------------------------------     date : 29-6-19</w:t>
      </w:r>
    </w:p>
    <w:p>
      <w:pPr>
        <w:numPr>
          <w:ilvl w:val="0"/>
          <w:numId w:val="39"/>
        </w:numPr>
        <w:spacing w:before="0" w:after="200" w:line="276"/>
        <w:ind w:right="0" w:left="720" w:hanging="360"/>
        <w:jc w:val="left"/>
        <w:rPr>
          <w:rFonts w:ascii="Calibri" w:hAnsi="Calibri" w:cs="Calibri" w:eastAsia="Calibri"/>
          <w:b/>
          <w:color w:val="00B050"/>
          <w:spacing w:val="0"/>
          <w:position w:val="0"/>
          <w:sz w:val="36"/>
          <w:shd w:fill="auto" w:val="clear"/>
        </w:rPr>
      </w:pPr>
      <w:r>
        <w:rPr>
          <w:rFonts w:ascii="Calibri" w:hAnsi="Calibri" w:cs="Calibri" w:eastAsia="Calibri"/>
          <w:b/>
          <w:color w:val="00B050"/>
          <w:spacing w:val="0"/>
          <w:position w:val="0"/>
          <w:sz w:val="36"/>
          <w:shd w:fill="auto" w:val="clear"/>
        </w:rPr>
        <w:t xml:space="preserve">Location: later</w:t>
      </w:r>
    </w:p>
    <w:p>
      <w:pPr>
        <w:numPr>
          <w:ilvl w:val="0"/>
          <w:numId w:val="39"/>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Make a region master </w:t>
      </w:r>
    </w:p>
    <w:p>
      <w:pPr>
        <w:numPr>
          <w:ilvl w:val="0"/>
          <w:numId w:val="39"/>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Make a location</w:t>
      </w:r>
    </w:p>
    <w:p>
      <w:pPr>
        <w:numPr>
          <w:ilvl w:val="0"/>
          <w:numId w:val="39"/>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Hare region like state and location like city.</w:t>
      </w:r>
    </w:p>
    <w:p>
      <w:pPr>
        <w:numPr>
          <w:ilvl w:val="0"/>
          <w:numId w:val="39"/>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For example &gt;&gt; Nadia district is a region and Krishnanagar is location of that district, so when location will add from the “location add form” that time region choose option will come .</w:t>
      </w:r>
    </w:p>
    <w:p>
      <w:pPr>
        <w:numPr>
          <w:ilvl w:val="0"/>
          <w:numId w:val="39"/>
        </w:numPr>
        <w:spacing w:before="0" w:after="200" w:line="276"/>
        <w:ind w:right="0" w:left="720" w:hanging="360"/>
        <w:jc w:val="left"/>
        <w:rPr>
          <w:rFonts w:ascii="Calibri" w:hAnsi="Calibri" w:cs="Calibri" w:eastAsia="Calibri"/>
          <w:b/>
          <w:color w:val="00B050"/>
          <w:spacing w:val="0"/>
          <w:position w:val="0"/>
          <w:sz w:val="36"/>
          <w:shd w:fill="auto" w:val="clear"/>
        </w:rPr>
      </w:pPr>
      <w:r>
        <w:rPr>
          <w:rFonts w:ascii="Calibri" w:hAnsi="Calibri" w:cs="Calibri" w:eastAsia="Calibri"/>
          <w:b/>
          <w:color w:val="00B050"/>
          <w:spacing w:val="0"/>
          <w:position w:val="0"/>
          <w:sz w:val="36"/>
          <w:shd w:fill="auto" w:val="clear"/>
        </w:rPr>
        <w:t xml:space="preserve">Team : do this</w:t>
      </w:r>
    </w:p>
    <w:p>
      <w:pPr>
        <w:numPr>
          <w:ilvl w:val="0"/>
          <w:numId w:val="39"/>
        </w:numPr>
        <w:spacing w:before="0" w:after="200" w:line="276"/>
        <w:ind w:right="0" w:left="1440" w:hanging="360"/>
        <w:jc w:val="left"/>
        <w:rPr>
          <w:rFonts w:ascii="Calibri" w:hAnsi="Calibri" w:cs="Calibri" w:eastAsia="Calibri"/>
          <w:color w:val="auto"/>
          <w:spacing w:val="0"/>
          <w:position w:val="0"/>
          <w:sz w:val="24"/>
          <w:shd w:fill="auto" w:val="clear"/>
        </w:rPr>
      </w:pPr>
      <w:r>
        <w:rPr>
          <w:rFonts w:ascii="Calibri" w:hAnsi="Calibri" w:cs="Calibri" w:eastAsia="Calibri"/>
          <w:color w:val="00B050"/>
          <w:spacing w:val="0"/>
          <w:position w:val="0"/>
          <w:sz w:val="24"/>
          <w:shd w:fill="auto" w:val="clear"/>
        </w:rPr>
        <w:t xml:space="preserve">Make a master of “Team”. In which team  “serial no”, “Team Name” field will present</w:t>
      </w:r>
      <w:r>
        <w:rPr>
          <w:rFonts w:ascii="Calibri" w:hAnsi="Calibri" w:cs="Calibri" w:eastAsia="Calibri"/>
          <w:color w:val="auto"/>
          <w:spacing w:val="0"/>
          <w:position w:val="0"/>
          <w:sz w:val="24"/>
          <w:shd w:fill="auto" w:val="clear"/>
        </w:rPr>
        <w:t xml:space="preserve"> </w:t>
        <w:tab/>
      </w:r>
    </w:p>
    <w:p>
      <w:pPr>
        <w:spacing w:before="0" w:after="200" w:line="276"/>
        <w:ind w:right="0" w:left="0" w:firstLine="0"/>
        <w:jc w:val="left"/>
        <w:rPr>
          <w:rFonts w:ascii="Calibri" w:hAnsi="Calibri" w:cs="Calibri" w:eastAsia="Calibri"/>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4"/>
          <w:shd w:fill="auto" w:val="clear"/>
        </w:rPr>
      </w:pPr>
    </w:p>
    <w:p>
      <w:pPr>
        <w:numPr>
          <w:ilvl w:val="0"/>
          <w:numId w:val="44"/>
        </w:numPr>
        <w:spacing w:before="0" w:after="200" w:line="276"/>
        <w:ind w:right="0" w:left="720" w:hanging="360"/>
        <w:jc w:val="left"/>
        <w:rPr>
          <w:rFonts w:ascii="Calibri" w:hAnsi="Calibri" w:cs="Calibri" w:eastAsia="Calibri"/>
          <w:b/>
          <w:color w:val="00B050"/>
          <w:spacing w:val="0"/>
          <w:position w:val="0"/>
          <w:sz w:val="44"/>
          <w:shd w:fill="auto" w:val="clear"/>
        </w:rPr>
      </w:pPr>
      <w:r>
        <w:rPr>
          <w:rFonts w:ascii="Calibri" w:hAnsi="Calibri" w:cs="Calibri" w:eastAsia="Calibri"/>
          <w:b/>
          <w:color w:val="00B050"/>
          <w:spacing w:val="0"/>
          <w:position w:val="0"/>
          <w:sz w:val="32"/>
          <w:shd w:fill="auto" w:val="clear"/>
        </w:rPr>
        <w:t xml:space="preserve">Confirmatory Register :  do this</w:t>
      </w:r>
    </w:p>
    <w:p>
      <w:pPr>
        <w:numPr>
          <w:ilvl w:val="0"/>
          <w:numId w:val="44"/>
        </w:numPr>
        <w:spacing w:before="0" w:after="200" w:line="276"/>
        <w:ind w:right="0" w:left="144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At the edit time of any record which is came from the receiving register below process will run.</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confirmatory register “receiving register by” field value will come from receiving register, which is not coming. </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In the confirmatory register only </w:t>
      </w:r>
      <w:r>
        <w:rPr>
          <w:rFonts w:ascii="Calibri" w:hAnsi="Calibri" w:cs="Calibri" w:eastAsia="Calibri"/>
          <w:color w:val="00B050"/>
          <w:spacing w:val="0"/>
          <w:position w:val="0"/>
          <w:sz w:val="24"/>
          <w:u w:val="single"/>
          <w:shd w:fill="auto" w:val="clear"/>
        </w:rPr>
        <w:t xml:space="preserve">scan and fax</w:t>
      </w:r>
      <w:r>
        <w:rPr>
          <w:rFonts w:ascii="Calibri" w:hAnsi="Calibri" w:cs="Calibri" w:eastAsia="Calibri"/>
          <w:color w:val="00B050"/>
          <w:spacing w:val="0"/>
          <w:position w:val="0"/>
          <w:sz w:val="24"/>
          <w:shd w:fill="auto" w:val="clear"/>
        </w:rPr>
        <w:t xml:space="preserve"> data will show from the order register table.</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And after selecting any name of dealer name/party name  in from the dropdown date(from order register entry date of that particular dealer/party ) will come in dropdown.</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selecting date from the dropdown that particular dealer team will come from order register.</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After select team “sap.order no.” will come in dropdown related to that order register data(if present).</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On that time one remarks option will come and remarks will entry by operator.</w:t>
      </w:r>
    </w:p>
    <w:p>
      <w:pPr>
        <w:numPr>
          <w:ilvl w:val="0"/>
          <w:numId w:val="44"/>
        </w:numPr>
        <w:spacing w:before="0" w:after="200" w:line="276"/>
        <w:ind w:right="0" w:left="2160" w:hanging="360"/>
        <w:jc w:val="left"/>
        <w:rPr>
          <w:rFonts w:ascii="Calibri" w:hAnsi="Calibri" w:cs="Calibri" w:eastAsia="Calibri"/>
          <w:color w:val="00B050"/>
          <w:spacing w:val="0"/>
          <w:position w:val="0"/>
          <w:sz w:val="24"/>
          <w:shd w:fill="auto" w:val="clear"/>
        </w:rPr>
      </w:pPr>
      <w:r>
        <w:rPr>
          <w:rFonts w:ascii="Calibri" w:hAnsi="Calibri" w:cs="Calibri" w:eastAsia="Calibri"/>
          <w:color w:val="00B050"/>
          <w:spacing w:val="0"/>
          <w:position w:val="0"/>
          <w:sz w:val="24"/>
          <w:shd w:fill="auto" w:val="clear"/>
        </w:rPr>
        <w:t xml:space="preserve"> After the all above process, after clicking submit one put a tag and save into database. This submitted record will not come in above process( this order is confirmed .and this record will show in only list view of confirmatory register. </w:t>
      </w:r>
    </w:p>
    <w:p>
      <w:pPr>
        <w:numPr>
          <w:ilvl w:val="0"/>
          <w:numId w:val="44"/>
        </w:numPr>
        <w:spacing w:before="0" w:after="200" w:line="276"/>
        <w:ind w:right="0" w:left="720" w:hanging="360"/>
        <w:jc w:val="left"/>
        <w:rPr>
          <w:rFonts w:ascii="Calibri" w:hAnsi="Calibri" w:cs="Calibri" w:eastAsia="Calibri"/>
          <w:b/>
          <w:color w:val="00B050"/>
          <w:spacing w:val="0"/>
          <w:position w:val="0"/>
          <w:sz w:val="36"/>
          <w:shd w:fill="auto" w:val="clear"/>
        </w:rPr>
      </w:pPr>
      <w:r>
        <w:rPr>
          <w:rFonts w:ascii="Calibri" w:hAnsi="Calibri" w:cs="Calibri" w:eastAsia="Calibri"/>
          <w:b/>
          <w:color w:val="00B050"/>
          <w:spacing w:val="0"/>
          <w:position w:val="0"/>
          <w:sz w:val="36"/>
          <w:shd w:fill="auto" w:val="clear"/>
        </w:rPr>
        <w:t xml:space="preserve">Dealer Form :  do this</w:t>
      </w:r>
    </w:p>
    <w:p>
      <w:pPr>
        <w:numPr>
          <w:ilvl w:val="0"/>
          <w:numId w:val="44"/>
        </w:numPr>
        <w:spacing w:before="0" w:after="200" w:line="276"/>
        <w:ind w:right="0" w:left="1440" w:hanging="360"/>
        <w:jc w:val="left"/>
        <w:rPr>
          <w:rFonts w:ascii="Calibri" w:hAnsi="Calibri" w:cs="Calibri" w:eastAsia="Calibri"/>
          <w:b/>
          <w:color w:val="00B050"/>
          <w:spacing w:val="0"/>
          <w:position w:val="0"/>
          <w:sz w:val="24"/>
          <w:shd w:fill="auto" w:val="clear"/>
        </w:rPr>
      </w:pPr>
      <w:r>
        <w:rPr>
          <w:rFonts w:ascii="Calibri" w:hAnsi="Calibri" w:cs="Calibri" w:eastAsia="Calibri"/>
          <w:color w:val="00B050"/>
          <w:spacing w:val="0"/>
          <w:position w:val="0"/>
          <w:sz w:val="24"/>
          <w:shd w:fill="auto" w:val="clear"/>
        </w:rPr>
        <w:t xml:space="preserve">Add transporter name option In the master of dealer.</w:t>
      </w:r>
    </w:p>
    <w:p>
      <w:pPr>
        <w:spacing w:before="0" w:after="200" w:line="276"/>
        <w:ind w:right="0" w:left="0" w:firstLine="0"/>
        <w:jc w:val="left"/>
        <w:rPr>
          <w:rFonts w:ascii="Calibri" w:hAnsi="Calibri" w:cs="Calibri" w:eastAsia="Calibri"/>
          <w:b/>
          <w:color w:val="00B050"/>
          <w:spacing w:val="0"/>
          <w:position w:val="0"/>
          <w:sz w:val="36"/>
          <w:shd w:fill="auto" w:val="clear"/>
        </w:rPr>
      </w:pPr>
      <w:r>
        <w:rPr>
          <w:rFonts w:ascii="Calibri" w:hAnsi="Calibri" w:cs="Calibri" w:eastAsia="Calibri"/>
          <w:b/>
          <w:color w:val="00B050"/>
          <w:spacing w:val="0"/>
          <w:position w:val="0"/>
          <w:sz w:val="36"/>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2">
    <w:abstractNumId w:val="36"/>
  </w:num>
  <w:num w:numId="8">
    <w:abstractNumId w:val="30"/>
  </w:num>
  <w:num w:numId="11">
    <w:abstractNumId w:val="24"/>
  </w:num>
  <w:num w:numId="16">
    <w:abstractNumId w:val="18"/>
  </w:num>
  <w:num w:numId="35">
    <w:abstractNumId w:val="12"/>
  </w:num>
  <w:num w:numId="39">
    <w:abstractNumId w:val="6"/>
  </w:num>
  <w:num w:numId="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